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DB45" w14:textId="77777777" w:rsidR="00D6041B" w:rsidRDefault="00D6041B" w:rsidP="00D604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предоставления социальных услуг:</w:t>
      </w:r>
    </w:p>
    <w:p w14:paraId="01ABF4D8" w14:textId="5BFA2D26" w:rsidR="008C7982" w:rsidRDefault="008C7982" w:rsidP="008C7982">
      <w:pPr>
        <w:ind w:firstLine="708"/>
        <w:jc w:val="both"/>
        <w:rPr>
          <w:sz w:val="24"/>
          <w:szCs w:val="24"/>
        </w:rPr>
      </w:pPr>
      <w:r w:rsidRPr="00C47C99">
        <w:rPr>
          <w:sz w:val="24"/>
          <w:szCs w:val="24"/>
        </w:rPr>
        <w:t>Социальные услуги на дому предоставляются одиноким или одиноко проживающим гражданам старше 18 лет, проживающим на территории Сосновского муниципального района. В отдельных случаях с учетом индивидуальных жизненных обстоятельств социальные услуги на дому могут быть предоставлены гражданам, проживающим в составе семьи.</w:t>
      </w:r>
    </w:p>
    <w:p w14:paraId="712924BC" w14:textId="77777777" w:rsidR="008C7982" w:rsidRPr="00C47C99" w:rsidRDefault="008C7982" w:rsidP="008C7982">
      <w:pPr>
        <w:ind w:firstLine="708"/>
        <w:jc w:val="both"/>
        <w:rPr>
          <w:sz w:val="24"/>
          <w:szCs w:val="24"/>
        </w:rPr>
      </w:pPr>
      <w:r w:rsidRPr="00C47C99">
        <w:rPr>
          <w:sz w:val="24"/>
          <w:szCs w:val="24"/>
        </w:rPr>
        <w:t>К обстоятельствам, ухудшающим или способным ухудшить условия жизнедеятельности граждан, при которых гражданину предоставляются социальные услуги на дому, относятся:</w:t>
      </w:r>
    </w:p>
    <w:p w14:paraId="52732DD8" w14:textId="77777777" w:rsidR="008C7982" w:rsidRPr="00C47C99" w:rsidRDefault="008C7982" w:rsidP="008C7982">
      <w:pPr>
        <w:jc w:val="both"/>
        <w:rPr>
          <w:sz w:val="24"/>
          <w:szCs w:val="24"/>
        </w:rPr>
      </w:pPr>
      <w:r w:rsidRPr="00C47C99">
        <w:rPr>
          <w:sz w:val="24"/>
          <w:szCs w:val="24"/>
        </w:rPr>
        <w:t xml:space="preserve">   1) полная или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27B28BEA" w14:textId="77777777" w:rsidR="008C7982" w:rsidRPr="00C47C99" w:rsidRDefault="008C7982" w:rsidP="008C7982">
      <w:pPr>
        <w:jc w:val="both"/>
        <w:rPr>
          <w:sz w:val="24"/>
          <w:szCs w:val="24"/>
        </w:rPr>
      </w:pPr>
      <w:r w:rsidRPr="00C47C99">
        <w:rPr>
          <w:sz w:val="24"/>
          <w:szCs w:val="24"/>
        </w:rPr>
        <w:t xml:space="preserve">   2) наличие в семье инвалида, в том числе ребенка-инвалида, нуждающегося в постоянном постороннем уходе. </w:t>
      </w:r>
    </w:p>
    <w:p w14:paraId="2CBAA4DE" w14:textId="7F27EA22" w:rsidR="00510464" w:rsidRPr="003037A6" w:rsidRDefault="00510464" w:rsidP="005104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социальных услуг в форме социального обслуживания на дому гражданин предоставляет следующие документы</w:t>
      </w:r>
      <w:r w:rsidRPr="003037A6">
        <w:rPr>
          <w:rFonts w:ascii="Times New Roman" w:hAnsi="Times New Roman"/>
          <w:sz w:val="24"/>
          <w:szCs w:val="24"/>
        </w:rPr>
        <w:t>:</w:t>
      </w:r>
    </w:p>
    <w:p w14:paraId="0F53B437" w14:textId="77777777" w:rsidR="00510464" w:rsidRDefault="00D6041B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0464" w:rsidRPr="003037A6">
        <w:rPr>
          <w:rFonts w:ascii="Times New Roman" w:hAnsi="Times New Roman"/>
          <w:sz w:val="24"/>
          <w:szCs w:val="24"/>
        </w:rPr>
        <w:t>заявлени</w:t>
      </w:r>
      <w:r w:rsidR="00510464">
        <w:rPr>
          <w:rFonts w:ascii="Times New Roman" w:hAnsi="Times New Roman"/>
          <w:sz w:val="24"/>
          <w:szCs w:val="24"/>
        </w:rPr>
        <w:t>я гражданина (его законного представителя);</w:t>
      </w:r>
    </w:p>
    <w:p w14:paraId="1935541C" w14:textId="77777777" w:rsidR="00510464" w:rsidRDefault="00D6041B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10464">
        <w:rPr>
          <w:rFonts w:ascii="Times New Roman" w:hAnsi="Times New Roman"/>
          <w:sz w:val="24"/>
          <w:szCs w:val="24"/>
        </w:rPr>
        <w:t>копию</w:t>
      </w:r>
      <w:r w:rsidR="00510464" w:rsidRPr="003037A6">
        <w:rPr>
          <w:rFonts w:ascii="Times New Roman" w:hAnsi="Times New Roman"/>
          <w:sz w:val="24"/>
          <w:szCs w:val="24"/>
        </w:rPr>
        <w:t xml:space="preserve"> документа, удостоверяющего личность заявите</w:t>
      </w:r>
      <w:r w:rsidR="00510464">
        <w:rPr>
          <w:rFonts w:ascii="Times New Roman" w:hAnsi="Times New Roman"/>
          <w:sz w:val="24"/>
          <w:szCs w:val="24"/>
        </w:rPr>
        <w:t>ля (его законного представителя)</w:t>
      </w:r>
      <w:r w:rsidR="00510464" w:rsidRPr="003037A6">
        <w:rPr>
          <w:rFonts w:ascii="Times New Roman" w:hAnsi="Times New Roman"/>
          <w:sz w:val="24"/>
          <w:szCs w:val="24"/>
        </w:rPr>
        <w:t>;</w:t>
      </w:r>
    </w:p>
    <w:p w14:paraId="2DE87D81" w14:textId="13BCD5F9" w:rsidR="00510464" w:rsidRPr="004D6ABF" w:rsidRDefault="00D6041B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C7982">
        <w:rPr>
          <w:rFonts w:ascii="Times New Roman" w:hAnsi="Times New Roman"/>
          <w:sz w:val="24"/>
          <w:szCs w:val="24"/>
        </w:rPr>
        <w:t xml:space="preserve">сведения о регистрации по месту жительства лиц, указанных заявителем в заявлении, либо </w:t>
      </w:r>
      <w:r w:rsidR="00510464" w:rsidRPr="004D6ABF">
        <w:rPr>
          <w:rFonts w:ascii="Times New Roman" w:hAnsi="Times New Roman"/>
          <w:sz w:val="24"/>
          <w:szCs w:val="24"/>
        </w:rPr>
        <w:t>справк</w:t>
      </w:r>
      <w:r w:rsidR="00510464">
        <w:rPr>
          <w:rFonts w:ascii="Times New Roman" w:hAnsi="Times New Roman"/>
          <w:sz w:val="24"/>
          <w:szCs w:val="24"/>
        </w:rPr>
        <w:t>у</w:t>
      </w:r>
      <w:r w:rsidR="00510464" w:rsidRPr="004D6ABF">
        <w:rPr>
          <w:rFonts w:ascii="Times New Roman" w:hAnsi="Times New Roman"/>
          <w:sz w:val="24"/>
          <w:szCs w:val="24"/>
        </w:rPr>
        <w:t xml:space="preserve"> о составе семьи</w:t>
      </w:r>
      <w:r w:rsidR="00510464">
        <w:rPr>
          <w:rFonts w:ascii="Times New Roman" w:hAnsi="Times New Roman"/>
          <w:sz w:val="24"/>
          <w:szCs w:val="24"/>
        </w:rPr>
        <w:t>, выданную органом местного самоуправления по месту жительства (пребывания);</w:t>
      </w:r>
    </w:p>
    <w:p w14:paraId="4B2394B4" w14:textId="77777777" w:rsidR="00510464" w:rsidRPr="003037A6" w:rsidRDefault="00510464" w:rsidP="005104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037A6">
        <w:rPr>
          <w:sz w:val="24"/>
          <w:szCs w:val="24"/>
        </w:rPr>
        <w:t>зак</w:t>
      </w:r>
      <w:r>
        <w:rPr>
          <w:sz w:val="24"/>
          <w:szCs w:val="24"/>
        </w:rPr>
        <w:t>лючения</w:t>
      </w:r>
      <w:r w:rsidRPr="003037A6">
        <w:rPr>
          <w:sz w:val="24"/>
          <w:szCs w:val="24"/>
        </w:rPr>
        <w:t xml:space="preserve"> врачебной комиссии медицинской организации о степени утраты способности заявителя к самообслуживанию и (или) самостоятельному передвижению и об отсутствии противопоказаний к предоставлению социальных услуг на дому;</w:t>
      </w:r>
    </w:p>
    <w:p w14:paraId="2F0CAB3D" w14:textId="77777777" w:rsidR="00510464" w:rsidRDefault="00510464" w:rsidP="005104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037A6">
        <w:rPr>
          <w:sz w:val="24"/>
          <w:szCs w:val="24"/>
        </w:rPr>
        <w:t>копи</w:t>
      </w:r>
      <w:r>
        <w:rPr>
          <w:sz w:val="24"/>
          <w:szCs w:val="24"/>
        </w:rPr>
        <w:t>ю</w:t>
      </w:r>
      <w:r w:rsidRPr="003037A6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 w:rsidRPr="003037A6">
        <w:rPr>
          <w:sz w:val="24"/>
          <w:szCs w:val="24"/>
        </w:rPr>
        <w:t>, подтверждающе</w:t>
      </w:r>
      <w:r>
        <w:rPr>
          <w:sz w:val="24"/>
          <w:szCs w:val="24"/>
        </w:rPr>
        <w:t>го</w:t>
      </w:r>
      <w:r w:rsidRPr="003037A6">
        <w:rPr>
          <w:sz w:val="24"/>
          <w:szCs w:val="24"/>
        </w:rPr>
        <w:t xml:space="preserve"> факт установления инвалидности заявителя, выданной федеральным государственным учреждением медико-социальной экспертизы, либо копи</w:t>
      </w:r>
      <w:r>
        <w:rPr>
          <w:sz w:val="24"/>
          <w:szCs w:val="24"/>
        </w:rPr>
        <w:t>ю документа</w:t>
      </w:r>
      <w:r w:rsidRPr="003037A6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Pr="003037A6">
        <w:rPr>
          <w:sz w:val="24"/>
          <w:szCs w:val="24"/>
        </w:rPr>
        <w:t xml:space="preserve"> факт установления инвалидности заявителя, выданной врачебно-трудовой экспертной комиссией (для заявителей, являющихся инвалидами), и копи</w:t>
      </w:r>
      <w:r>
        <w:rPr>
          <w:sz w:val="24"/>
          <w:szCs w:val="24"/>
        </w:rPr>
        <w:t>ю</w:t>
      </w:r>
      <w:r w:rsidRPr="003037A6">
        <w:rPr>
          <w:sz w:val="24"/>
          <w:szCs w:val="24"/>
        </w:rPr>
        <w:t xml:space="preserve"> индивидуальной программы реабилитации заявителя, выданной федеральным государственным учреждением медико-социальной экспертизы (при наличии)</w:t>
      </w:r>
      <w:r>
        <w:rPr>
          <w:sz w:val="24"/>
          <w:szCs w:val="24"/>
        </w:rPr>
        <w:t xml:space="preserve">. </w:t>
      </w:r>
    </w:p>
    <w:p w14:paraId="14120194" w14:textId="452FD7FA" w:rsidR="00510464" w:rsidRPr="003037A6" w:rsidRDefault="00510464" w:rsidP="00510464">
      <w:pPr>
        <w:jc w:val="both"/>
        <w:rPr>
          <w:sz w:val="24"/>
          <w:szCs w:val="24"/>
        </w:rPr>
      </w:pPr>
      <w:r>
        <w:rPr>
          <w:sz w:val="24"/>
          <w:szCs w:val="24"/>
        </w:rPr>
        <w:t>6) копию</w:t>
      </w:r>
      <w:r w:rsidRPr="003037A6">
        <w:rPr>
          <w:sz w:val="24"/>
          <w:szCs w:val="24"/>
        </w:rPr>
        <w:t xml:space="preserve"> документов, подтверждающих статус лица, имеющего право на внеочередное или преимущественное получение </w:t>
      </w:r>
      <w:r w:rsidRPr="003037A6">
        <w:rPr>
          <w:sz w:val="24"/>
          <w:szCs w:val="24"/>
        </w:rPr>
        <w:t>социальных услуг на дому в соответствии с действующим законодательством</w:t>
      </w:r>
      <w:r w:rsidR="008C7982">
        <w:rPr>
          <w:sz w:val="24"/>
          <w:szCs w:val="24"/>
        </w:rPr>
        <w:t>;</w:t>
      </w:r>
    </w:p>
    <w:p w14:paraId="11D34A02" w14:textId="2F301A3A" w:rsidR="00510464" w:rsidRDefault="00510464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422F5">
        <w:rPr>
          <w:rFonts w:ascii="Times New Roman" w:hAnsi="Times New Roman"/>
          <w:sz w:val="24"/>
          <w:szCs w:val="24"/>
        </w:rPr>
        <w:t xml:space="preserve">документы, подтверждающие </w:t>
      </w:r>
      <w:r w:rsidR="008C7982" w:rsidRPr="00A422F5">
        <w:rPr>
          <w:rFonts w:ascii="Times New Roman" w:hAnsi="Times New Roman"/>
          <w:sz w:val="24"/>
          <w:szCs w:val="24"/>
        </w:rPr>
        <w:t>среднедушевой доход</w:t>
      </w:r>
      <w:r w:rsidRPr="00A422F5">
        <w:rPr>
          <w:rFonts w:ascii="Times New Roman" w:hAnsi="Times New Roman"/>
          <w:sz w:val="24"/>
          <w:szCs w:val="24"/>
        </w:rPr>
        <w:t xml:space="preserve"> заявителя за 12 месяцев, предшествующих дате обращения за получением социальных услуг</w:t>
      </w:r>
      <w:r>
        <w:rPr>
          <w:rFonts w:ascii="Times New Roman" w:hAnsi="Times New Roman"/>
          <w:sz w:val="24"/>
          <w:szCs w:val="24"/>
        </w:rPr>
        <w:t>;</w:t>
      </w:r>
      <w:r w:rsidRPr="00A422F5">
        <w:rPr>
          <w:rFonts w:ascii="Times New Roman" w:hAnsi="Times New Roman"/>
          <w:sz w:val="24"/>
          <w:szCs w:val="24"/>
        </w:rPr>
        <w:t xml:space="preserve"> </w:t>
      </w:r>
    </w:p>
    <w:p w14:paraId="40A51A71" w14:textId="77777777" w:rsidR="008C7982" w:rsidRDefault="00510464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копию документа, подтверждающего регистрацию в системе индивидуального (персонифицированного) учета</w:t>
      </w:r>
      <w:r w:rsidR="008C7982">
        <w:rPr>
          <w:rFonts w:ascii="Times New Roman" w:hAnsi="Times New Roman"/>
          <w:sz w:val="24"/>
          <w:szCs w:val="24"/>
        </w:rPr>
        <w:t xml:space="preserve"> (СНИЛС);</w:t>
      </w:r>
    </w:p>
    <w:p w14:paraId="71CAEDE3" w14:textId="451B4C9C" w:rsidR="00510464" w:rsidRPr="00A422F5" w:rsidRDefault="008C7982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сведения о нахождении гражданина под диспансерным наблюдении врача-психиатра (при наличии)</w:t>
      </w:r>
      <w:r w:rsidR="00510464">
        <w:rPr>
          <w:rFonts w:ascii="Times New Roman" w:hAnsi="Times New Roman"/>
          <w:sz w:val="24"/>
          <w:szCs w:val="24"/>
        </w:rPr>
        <w:t>.</w:t>
      </w:r>
    </w:p>
    <w:p w14:paraId="72D512CB" w14:textId="77777777" w:rsidR="00510464" w:rsidRDefault="00510464" w:rsidP="00D6041B">
      <w:pPr>
        <w:pStyle w:val="aa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D6ABF">
        <w:rPr>
          <w:rFonts w:ascii="Times New Roman" w:hAnsi="Times New Roman"/>
          <w:b/>
          <w:sz w:val="24"/>
          <w:szCs w:val="24"/>
        </w:rPr>
        <w:t>Условия предоставления социальных услуг получателям социальных услуг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33EE5FC" w14:textId="77777777" w:rsidR="00510464" w:rsidRDefault="00510464" w:rsidP="0051046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9C0B11">
        <w:rPr>
          <w:rFonts w:ascii="Times New Roman" w:hAnsi="Times New Roman"/>
          <w:sz w:val="24"/>
          <w:szCs w:val="24"/>
        </w:rPr>
        <w:t>Социальные услуги в форме социального обслуживания на дому предоставляются</w:t>
      </w:r>
      <w:r>
        <w:rPr>
          <w:rFonts w:ascii="Times New Roman" w:hAnsi="Times New Roman"/>
          <w:sz w:val="24"/>
          <w:szCs w:val="24"/>
        </w:rPr>
        <w:t xml:space="preserve"> бесплатно и за полную или частичную плату.</w:t>
      </w:r>
    </w:p>
    <w:p w14:paraId="69D8CFDD" w14:textId="77777777" w:rsidR="008C7982" w:rsidRDefault="00510464" w:rsidP="008C798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227091">
        <w:rPr>
          <w:rFonts w:ascii="Times New Roman" w:hAnsi="Times New Roman"/>
          <w:sz w:val="24"/>
          <w:szCs w:val="24"/>
        </w:rPr>
        <w:t xml:space="preserve"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</w:t>
      </w:r>
      <w:r>
        <w:rPr>
          <w:rFonts w:ascii="Times New Roman" w:hAnsi="Times New Roman"/>
          <w:sz w:val="24"/>
          <w:szCs w:val="24"/>
        </w:rPr>
        <w:t>полуторной величиной прожиточного минимума, установленного в Челябинской области.</w:t>
      </w:r>
    </w:p>
    <w:p w14:paraId="4F09F8A5" w14:textId="2D77D951" w:rsidR="00510464" w:rsidRPr="009C0B11" w:rsidRDefault="00510464" w:rsidP="008C798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4D6ABF">
        <w:rPr>
          <w:rFonts w:ascii="Times New Roman" w:hAnsi="Times New Roman"/>
          <w:sz w:val="24"/>
          <w:szCs w:val="24"/>
        </w:rPr>
        <w:t xml:space="preserve">Социальные услуги предоставляются </w:t>
      </w:r>
      <w:r w:rsidRPr="009C0B11">
        <w:rPr>
          <w:rFonts w:ascii="Times New Roman" w:hAnsi="Times New Roman"/>
          <w:sz w:val="24"/>
          <w:szCs w:val="24"/>
        </w:rPr>
        <w:t>бесплатно:</w:t>
      </w:r>
    </w:p>
    <w:p w14:paraId="4C94B4C5" w14:textId="77777777" w:rsidR="00510464" w:rsidRDefault="00510464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sub_3111"/>
      <w:r>
        <w:rPr>
          <w:rFonts w:ascii="Times New Roman" w:hAnsi="Times New Roman"/>
          <w:sz w:val="24"/>
          <w:szCs w:val="24"/>
        </w:rPr>
        <w:t>-  несовершеннолетним</w:t>
      </w:r>
      <w:r w:rsidRPr="004D6ABF">
        <w:rPr>
          <w:rFonts w:ascii="Times New Roman" w:hAnsi="Times New Roman"/>
          <w:sz w:val="24"/>
          <w:szCs w:val="24"/>
        </w:rPr>
        <w:t>;</w:t>
      </w:r>
    </w:p>
    <w:p w14:paraId="7FE7D9CE" w14:textId="77777777" w:rsidR="00510464" w:rsidRDefault="00510464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участникам и инвалидам Великой Отечественной войны 1941-1945 годов;</w:t>
      </w:r>
    </w:p>
    <w:p w14:paraId="6C5C0504" w14:textId="559F3DC4" w:rsidR="008C7982" w:rsidRPr="004D6ABF" w:rsidRDefault="008C7982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участником специальной военной операции и их членам семьи;</w:t>
      </w:r>
    </w:p>
    <w:p w14:paraId="7C9BB7C8" w14:textId="77777777" w:rsidR="00510464" w:rsidRPr="004D6ABF" w:rsidRDefault="00510464" w:rsidP="00510464">
      <w:pPr>
        <w:pStyle w:val="a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bookmarkStart w:id="1" w:name="sub_3112"/>
      <w:bookmarkEnd w:id="0"/>
      <w:r>
        <w:rPr>
          <w:rFonts w:ascii="Times New Roman" w:hAnsi="Times New Roman"/>
          <w:sz w:val="24"/>
          <w:szCs w:val="24"/>
        </w:rPr>
        <w:t>- лицам</w:t>
      </w:r>
      <w:r w:rsidRPr="004D6ABF">
        <w:rPr>
          <w:rFonts w:ascii="Times New Roman" w:hAnsi="Times New Roman"/>
          <w:sz w:val="24"/>
          <w:szCs w:val="24"/>
        </w:rPr>
        <w:t>, пострадавшим в результате чрезвычайных ситуаций, вооруженных межнационал</w:t>
      </w:r>
      <w:r>
        <w:rPr>
          <w:rFonts w:ascii="Times New Roman" w:hAnsi="Times New Roman"/>
          <w:sz w:val="24"/>
          <w:szCs w:val="24"/>
        </w:rPr>
        <w:t>ьных (межэтнических) конфликтов;</w:t>
      </w:r>
    </w:p>
    <w:p w14:paraId="726EEE74" w14:textId="77777777" w:rsidR="008C7982" w:rsidRDefault="00510464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2" w:name="sub_312"/>
      <w:bookmarkEnd w:id="1"/>
      <w:r>
        <w:rPr>
          <w:rFonts w:ascii="Times New Roman" w:hAnsi="Times New Roman"/>
          <w:sz w:val="24"/>
          <w:szCs w:val="24"/>
        </w:rPr>
        <w:t>- в случае</w:t>
      </w:r>
      <w:r w:rsidRPr="004D6ABF">
        <w:rPr>
          <w:rFonts w:ascii="Times New Roman" w:hAnsi="Times New Roman"/>
          <w:sz w:val="24"/>
          <w:szCs w:val="24"/>
        </w:rPr>
        <w:t xml:space="preserve"> если на дату обращения среднедушевой доход получателя социальных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ABF">
        <w:rPr>
          <w:rFonts w:ascii="Times New Roman" w:hAnsi="Times New Roman"/>
          <w:sz w:val="24"/>
          <w:szCs w:val="24"/>
        </w:rPr>
        <w:t xml:space="preserve">ниже или равен </w:t>
      </w:r>
      <w:r>
        <w:rPr>
          <w:rFonts w:ascii="Times New Roman" w:hAnsi="Times New Roman"/>
          <w:sz w:val="24"/>
          <w:szCs w:val="24"/>
        </w:rPr>
        <w:t>полуторной</w:t>
      </w:r>
      <w:r w:rsidRPr="004D6ABF">
        <w:rPr>
          <w:rFonts w:ascii="Times New Roman" w:hAnsi="Times New Roman"/>
          <w:sz w:val="24"/>
          <w:szCs w:val="24"/>
        </w:rPr>
        <w:t xml:space="preserve"> величине </w:t>
      </w:r>
      <w:r>
        <w:rPr>
          <w:rFonts w:ascii="Times New Roman" w:hAnsi="Times New Roman"/>
          <w:sz w:val="24"/>
          <w:szCs w:val="24"/>
        </w:rPr>
        <w:t>прожиточного минимума, установленного в Челябинской области</w:t>
      </w:r>
      <w:bookmarkStart w:id="3" w:name="sub_314"/>
      <w:bookmarkEnd w:id="2"/>
      <w:r w:rsidR="008C7982">
        <w:rPr>
          <w:rFonts w:ascii="Times New Roman" w:hAnsi="Times New Roman"/>
          <w:sz w:val="24"/>
          <w:szCs w:val="24"/>
        </w:rPr>
        <w:t>;</w:t>
      </w:r>
    </w:p>
    <w:p w14:paraId="7CE66EE9" w14:textId="79D41E82" w:rsidR="00510464" w:rsidRDefault="008C7982" w:rsidP="0051046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лицам, находящимся под диспансерным наблюдением врача-психиатра.</w:t>
      </w:r>
    </w:p>
    <w:p w14:paraId="2F39D935" w14:textId="77777777" w:rsidR="00510464" w:rsidRDefault="00510464" w:rsidP="00D6041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Получателям социальных услуг на дому, не отнесенным к категориям граждан, которым социальные услуги предоставляются бесплатно, социальные услуги, предусмотренные стандартом социальных услуг, предоставляемых на дому, предоставляются поставщиком социальных услуг за плату.</w:t>
      </w:r>
    </w:p>
    <w:p w14:paraId="3421FB47" w14:textId="77777777" w:rsidR="00510464" w:rsidRDefault="00510464" w:rsidP="00510464">
      <w:pPr>
        <w:pStyle w:val="aa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4" w:name="sub_191"/>
      <w:bookmarkEnd w:id="3"/>
      <w:r>
        <w:rPr>
          <w:rFonts w:ascii="Times New Roman" w:hAnsi="Times New Roman"/>
          <w:b/>
          <w:sz w:val="24"/>
          <w:szCs w:val="24"/>
        </w:rPr>
        <w:t>Виды социальных услуг:</w:t>
      </w:r>
    </w:p>
    <w:p w14:paraId="16B19D0D" w14:textId="77777777" w:rsidR="00510464" w:rsidRPr="004959C7" w:rsidRDefault="00510464" w:rsidP="00D6041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14:paraId="36E2AF6D" w14:textId="77777777" w:rsidR="00510464" w:rsidRPr="004D6ABF" w:rsidRDefault="00510464" w:rsidP="0051046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01"/>
      <w:bookmarkEnd w:id="4"/>
      <w:r>
        <w:rPr>
          <w:rFonts w:ascii="Times New Roman" w:hAnsi="Times New Roman"/>
          <w:sz w:val="24"/>
          <w:szCs w:val="24"/>
        </w:rPr>
        <w:t>- с</w:t>
      </w:r>
      <w:r w:rsidRPr="004D6ABF">
        <w:rPr>
          <w:rFonts w:ascii="Times New Roman" w:hAnsi="Times New Roman"/>
          <w:sz w:val="24"/>
          <w:szCs w:val="24"/>
        </w:rPr>
        <w:t>оциально-бытовые, направленные на поддержание жизнедеятельности полу</w:t>
      </w:r>
      <w:r>
        <w:rPr>
          <w:rFonts w:ascii="Times New Roman" w:hAnsi="Times New Roman"/>
          <w:sz w:val="24"/>
          <w:szCs w:val="24"/>
        </w:rPr>
        <w:t>чателей социальных услуг в быту;</w:t>
      </w:r>
    </w:p>
    <w:p w14:paraId="3170A8D0" w14:textId="6E153B45" w:rsidR="00510464" w:rsidRPr="004D6ABF" w:rsidRDefault="00510464" w:rsidP="0051046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202"/>
      <w:bookmarkEnd w:id="5"/>
      <w:r>
        <w:rPr>
          <w:rFonts w:ascii="Times New Roman" w:hAnsi="Times New Roman"/>
          <w:sz w:val="24"/>
          <w:szCs w:val="24"/>
        </w:rPr>
        <w:lastRenderedPageBreak/>
        <w:t>- с</w:t>
      </w:r>
      <w:r w:rsidRPr="004D6ABF">
        <w:rPr>
          <w:rFonts w:ascii="Times New Roman" w:hAnsi="Times New Roman"/>
          <w:sz w:val="24"/>
          <w:szCs w:val="24"/>
        </w:rPr>
        <w:t>оциально-медицинские, направленные на поддержание и сохранение здоровья получателей социальных услуг путем организации ухода</w:t>
      </w:r>
      <w:r w:rsidR="008C79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4A090097" w14:textId="2285F81F" w:rsidR="00510464" w:rsidRDefault="00510464" w:rsidP="00510464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203"/>
      <w:bookmarkEnd w:id="6"/>
      <w:r>
        <w:rPr>
          <w:rFonts w:ascii="Times New Roman" w:hAnsi="Times New Roman"/>
          <w:sz w:val="24"/>
          <w:szCs w:val="24"/>
        </w:rPr>
        <w:t>- с</w:t>
      </w:r>
      <w:r w:rsidRPr="004D6ABF">
        <w:rPr>
          <w:rFonts w:ascii="Times New Roman" w:hAnsi="Times New Roman"/>
          <w:sz w:val="24"/>
          <w:szCs w:val="24"/>
        </w:rPr>
        <w:t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</w:r>
      <w:bookmarkStart w:id="8" w:name="sub_205"/>
      <w:bookmarkEnd w:id="7"/>
      <w:r w:rsidR="008C7982">
        <w:rPr>
          <w:rFonts w:ascii="Times New Roman" w:hAnsi="Times New Roman"/>
          <w:sz w:val="24"/>
          <w:szCs w:val="24"/>
        </w:rPr>
        <w:t>;</w:t>
      </w:r>
    </w:p>
    <w:p w14:paraId="10AA6A09" w14:textId="77777777" w:rsidR="004C3C1A" w:rsidRDefault="004C3C1A" w:rsidP="004C3C1A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206"/>
      <w:bookmarkEnd w:id="8"/>
      <w:r>
        <w:rPr>
          <w:rFonts w:ascii="Times New Roman" w:hAnsi="Times New Roman"/>
          <w:sz w:val="24"/>
          <w:szCs w:val="24"/>
        </w:rPr>
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14:paraId="74B2A213" w14:textId="77777777" w:rsidR="004C3C1A" w:rsidRDefault="004C3C1A" w:rsidP="004C3C1A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14:paraId="0400A5B2" w14:textId="77777777" w:rsidR="004C3C1A" w:rsidRDefault="004C3C1A" w:rsidP="004C3C1A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27E15BA2" w14:textId="77777777" w:rsidR="004C3C1A" w:rsidRDefault="004C3C1A" w:rsidP="004C3C1A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207"/>
      <w:r>
        <w:rPr>
          <w:rFonts w:ascii="Times New Roman" w:hAnsi="Times New Roman"/>
          <w:sz w:val="24"/>
          <w:szCs w:val="24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  <w:bookmarkStart w:id="11" w:name="sub_311"/>
      <w:bookmarkEnd w:id="10"/>
      <w:r>
        <w:rPr>
          <w:rFonts w:ascii="Times New Roman" w:hAnsi="Times New Roman"/>
          <w:sz w:val="24"/>
          <w:szCs w:val="24"/>
        </w:rPr>
        <w:t xml:space="preserve">       </w:t>
      </w:r>
      <w:bookmarkEnd w:id="11"/>
    </w:p>
    <w:bookmarkEnd w:id="9"/>
    <w:p w14:paraId="744B303A" w14:textId="28BEC51A" w:rsidR="00510464" w:rsidRPr="004C3C1A" w:rsidRDefault="00510464" w:rsidP="00510464">
      <w:pPr>
        <w:ind w:firstLine="360"/>
        <w:jc w:val="both"/>
        <w:rPr>
          <w:sz w:val="24"/>
          <w:szCs w:val="24"/>
        </w:rPr>
      </w:pPr>
      <w:r w:rsidRPr="000F79C6">
        <w:rPr>
          <w:sz w:val="24"/>
          <w:szCs w:val="24"/>
        </w:rPr>
        <w:t xml:space="preserve">Получателям социальных услуг по личному заявлению могут оказываться дополнительные социальные </w:t>
      </w:r>
      <w:r w:rsidR="008C7982" w:rsidRPr="000F79C6">
        <w:rPr>
          <w:sz w:val="24"/>
          <w:szCs w:val="24"/>
        </w:rPr>
        <w:t>услуги, оказываемые</w:t>
      </w:r>
      <w:r w:rsidRPr="000F79C6">
        <w:rPr>
          <w:sz w:val="24"/>
          <w:szCs w:val="24"/>
        </w:rPr>
        <w:t xml:space="preserve"> сверх Перечня социальных услуг, предоставляемых поставщиком социальных услуг на платной основе</w:t>
      </w:r>
    </w:p>
    <w:p w14:paraId="38B600C0" w14:textId="77777777" w:rsidR="008C7982" w:rsidRPr="004C3C1A" w:rsidRDefault="008C7982" w:rsidP="00510464">
      <w:pPr>
        <w:ind w:firstLine="360"/>
        <w:jc w:val="both"/>
        <w:rPr>
          <w:sz w:val="24"/>
          <w:szCs w:val="24"/>
        </w:rPr>
      </w:pPr>
    </w:p>
    <w:p w14:paraId="038616C9" w14:textId="77777777" w:rsidR="00510464" w:rsidRPr="00887CBD" w:rsidRDefault="00510464" w:rsidP="00206D68">
      <w:pPr>
        <w:jc w:val="center"/>
        <w:rPr>
          <w:i/>
          <w:sz w:val="16"/>
          <w:szCs w:val="16"/>
          <w:u w:val="single"/>
        </w:rPr>
      </w:pPr>
    </w:p>
    <w:p w14:paraId="4A24DE48" w14:textId="77777777" w:rsidR="00206D68" w:rsidRPr="00887CBD" w:rsidRDefault="00DD7AB4" w:rsidP="00206D68">
      <w:pPr>
        <w:jc w:val="center"/>
        <w:rPr>
          <w:i/>
          <w:sz w:val="24"/>
          <w:szCs w:val="24"/>
          <w:u w:val="single"/>
        </w:rPr>
      </w:pPr>
      <w:r w:rsidRPr="00887CBD">
        <w:rPr>
          <w:i/>
          <w:sz w:val="24"/>
          <w:szCs w:val="24"/>
          <w:u w:val="single"/>
        </w:rPr>
        <w:t>З</w:t>
      </w:r>
      <w:r w:rsidR="00887CBD" w:rsidRPr="00887CBD">
        <w:rPr>
          <w:i/>
          <w:sz w:val="24"/>
          <w:szCs w:val="24"/>
          <w:u w:val="single"/>
        </w:rPr>
        <w:t>аведующие</w:t>
      </w:r>
      <w:r w:rsidR="00206D68" w:rsidRPr="00887CBD">
        <w:rPr>
          <w:i/>
          <w:sz w:val="24"/>
          <w:szCs w:val="24"/>
          <w:u w:val="single"/>
        </w:rPr>
        <w:t xml:space="preserve"> отделени</w:t>
      </w:r>
      <w:r w:rsidR="00887CBD" w:rsidRPr="00887CBD">
        <w:rPr>
          <w:i/>
          <w:sz w:val="24"/>
          <w:szCs w:val="24"/>
          <w:u w:val="single"/>
        </w:rPr>
        <w:t>я</w:t>
      </w:r>
      <w:r w:rsidR="00206D68" w:rsidRPr="00887CBD">
        <w:rPr>
          <w:i/>
          <w:sz w:val="24"/>
          <w:szCs w:val="24"/>
          <w:u w:val="single"/>
        </w:rPr>
        <w:t>м</w:t>
      </w:r>
      <w:r w:rsidR="00887CBD" w:rsidRPr="00887CBD">
        <w:rPr>
          <w:i/>
          <w:sz w:val="24"/>
          <w:szCs w:val="24"/>
          <w:u w:val="single"/>
        </w:rPr>
        <w:t>и</w:t>
      </w:r>
      <w:r w:rsidR="00206D68" w:rsidRPr="00887CBD">
        <w:rPr>
          <w:i/>
          <w:sz w:val="24"/>
          <w:szCs w:val="24"/>
          <w:u w:val="single"/>
        </w:rPr>
        <w:t xml:space="preserve"> социального </w:t>
      </w:r>
    </w:p>
    <w:p w14:paraId="03705204" w14:textId="77777777" w:rsidR="00206D68" w:rsidRPr="00887CBD" w:rsidRDefault="00206D68" w:rsidP="00206D68">
      <w:pPr>
        <w:jc w:val="center"/>
        <w:rPr>
          <w:b/>
          <w:i/>
          <w:sz w:val="24"/>
          <w:szCs w:val="24"/>
          <w:u w:val="single"/>
        </w:rPr>
      </w:pPr>
      <w:r w:rsidRPr="00887CBD">
        <w:rPr>
          <w:i/>
          <w:sz w:val="24"/>
          <w:szCs w:val="24"/>
          <w:u w:val="single"/>
        </w:rPr>
        <w:t>обслуживания на дому  №1</w:t>
      </w:r>
      <w:r w:rsidR="00887CBD" w:rsidRPr="00887CBD">
        <w:rPr>
          <w:i/>
          <w:sz w:val="24"/>
          <w:szCs w:val="24"/>
          <w:u w:val="single"/>
        </w:rPr>
        <w:t>, №2</w:t>
      </w:r>
    </w:p>
    <w:p w14:paraId="07071F79" w14:textId="77777777" w:rsidR="00206D68" w:rsidRPr="00887CBD" w:rsidRDefault="00206D68" w:rsidP="00206D68">
      <w:pPr>
        <w:jc w:val="center"/>
        <w:rPr>
          <w:b/>
          <w:i/>
          <w:sz w:val="24"/>
          <w:szCs w:val="24"/>
        </w:rPr>
      </w:pPr>
      <w:r w:rsidRPr="00887CBD">
        <w:rPr>
          <w:b/>
          <w:i/>
          <w:sz w:val="24"/>
          <w:szCs w:val="24"/>
        </w:rPr>
        <w:t>Семенюк Ксения Сергеевна</w:t>
      </w:r>
    </w:p>
    <w:p w14:paraId="374F2B64" w14:textId="77777777" w:rsidR="00206D68" w:rsidRPr="00887CBD" w:rsidRDefault="00206D68" w:rsidP="00206D68">
      <w:pPr>
        <w:jc w:val="center"/>
        <w:rPr>
          <w:b/>
          <w:i/>
          <w:sz w:val="24"/>
          <w:szCs w:val="24"/>
        </w:rPr>
      </w:pPr>
      <w:r w:rsidRPr="00887CBD">
        <w:rPr>
          <w:b/>
          <w:i/>
          <w:sz w:val="24"/>
          <w:szCs w:val="24"/>
        </w:rPr>
        <w:t>Худякова Ольга Владимировна</w:t>
      </w:r>
    </w:p>
    <w:p w14:paraId="73406B46" w14:textId="77777777" w:rsidR="00206D68" w:rsidRPr="00887CBD" w:rsidRDefault="00206D68" w:rsidP="00206D68">
      <w:pPr>
        <w:jc w:val="center"/>
        <w:rPr>
          <w:sz w:val="16"/>
          <w:szCs w:val="16"/>
        </w:rPr>
      </w:pPr>
    </w:p>
    <w:p w14:paraId="0960555E" w14:textId="77777777" w:rsidR="00206D68" w:rsidRPr="00887CBD" w:rsidRDefault="00206D68" w:rsidP="00206D68">
      <w:pPr>
        <w:jc w:val="center"/>
        <w:rPr>
          <w:i/>
          <w:sz w:val="24"/>
          <w:szCs w:val="24"/>
        </w:rPr>
      </w:pPr>
      <w:r w:rsidRPr="00887CBD">
        <w:rPr>
          <w:b/>
          <w:i/>
          <w:sz w:val="24"/>
          <w:szCs w:val="24"/>
        </w:rPr>
        <w:t>Наш адрес:</w:t>
      </w:r>
      <w:r w:rsidR="00887CBD" w:rsidRPr="00887CBD">
        <w:rPr>
          <w:b/>
          <w:i/>
          <w:sz w:val="24"/>
          <w:szCs w:val="24"/>
        </w:rPr>
        <w:t xml:space="preserve"> </w:t>
      </w:r>
      <w:r w:rsidRPr="00887CBD">
        <w:rPr>
          <w:i/>
          <w:sz w:val="24"/>
          <w:szCs w:val="24"/>
        </w:rPr>
        <w:t>Челябинская область</w:t>
      </w:r>
      <w:r w:rsidR="00887CBD" w:rsidRPr="00887CBD">
        <w:rPr>
          <w:i/>
          <w:sz w:val="24"/>
          <w:szCs w:val="24"/>
        </w:rPr>
        <w:t xml:space="preserve">, </w:t>
      </w:r>
      <w:r w:rsidRPr="00887CBD">
        <w:rPr>
          <w:i/>
          <w:sz w:val="24"/>
          <w:szCs w:val="24"/>
        </w:rPr>
        <w:t>Сосновский район</w:t>
      </w:r>
      <w:r w:rsidR="00887CBD" w:rsidRPr="00887CBD">
        <w:rPr>
          <w:i/>
          <w:sz w:val="24"/>
          <w:szCs w:val="24"/>
        </w:rPr>
        <w:t>,</w:t>
      </w:r>
    </w:p>
    <w:p w14:paraId="4FB7B138" w14:textId="77777777" w:rsidR="00206D68" w:rsidRPr="00887CBD" w:rsidRDefault="00206D68" w:rsidP="00206D68">
      <w:pPr>
        <w:jc w:val="center"/>
        <w:rPr>
          <w:i/>
          <w:sz w:val="24"/>
          <w:szCs w:val="24"/>
        </w:rPr>
      </w:pPr>
      <w:r w:rsidRPr="00887CBD">
        <w:rPr>
          <w:i/>
          <w:sz w:val="24"/>
          <w:szCs w:val="24"/>
        </w:rPr>
        <w:t>с. Долгодеревенское</w:t>
      </w:r>
      <w:r w:rsidR="00887CBD" w:rsidRPr="00887CBD">
        <w:rPr>
          <w:i/>
          <w:sz w:val="24"/>
          <w:szCs w:val="24"/>
        </w:rPr>
        <w:t xml:space="preserve">, </w:t>
      </w:r>
      <w:r w:rsidRPr="00887CBD">
        <w:rPr>
          <w:i/>
          <w:sz w:val="24"/>
          <w:szCs w:val="24"/>
        </w:rPr>
        <w:t>ул. Северная, д. 14</w:t>
      </w:r>
    </w:p>
    <w:p w14:paraId="5516826A" w14:textId="12075D0C" w:rsidR="00C8230A" w:rsidRPr="00887CBD" w:rsidRDefault="00887CBD" w:rsidP="00206D68">
      <w:pPr>
        <w:jc w:val="center"/>
        <w:rPr>
          <w:i/>
          <w:sz w:val="24"/>
          <w:szCs w:val="24"/>
        </w:rPr>
      </w:pPr>
      <w:r w:rsidRPr="00887CBD">
        <w:rPr>
          <w:i/>
          <w:sz w:val="24"/>
          <w:szCs w:val="24"/>
        </w:rPr>
        <w:t xml:space="preserve">Тел.: </w:t>
      </w:r>
      <w:r w:rsidR="00206D68" w:rsidRPr="00887CBD">
        <w:rPr>
          <w:i/>
          <w:sz w:val="24"/>
          <w:szCs w:val="24"/>
        </w:rPr>
        <w:t xml:space="preserve">8 (35144) </w:t>
      </w:r>
      <w:r w:rsidR="008C7982">
        <w:rPr>
          <w:i/>
          <w:sz w:val="24"/>
          <w:szCs w:val="24"/>
        </w:rPr>
        <w:t>45-3-77</w:t>
      </w:r>
      <w:r w:rsidR="00206D68" w:rsidRPr="00887CBD">
        <w:rPr>
          <w:i/>
          <w:sz w:val="24"/>
          <w:szCs w:val="24"/>
        </w:rPr>
        <w:t>;</w:t>
      </w:r>
      <w:r w:rsidRPr="00887CBD">
        <w:rPr>
          <w:i/>
          <w:sz w:val="24"/>
          <w:szCs w:val="24"/>
        </w:rPr>
        <w:t xml:space="preserve"> </w:t>
      </w:r>
      <w:r w:rsidR="00197849" w:rsidRPr="00887CBD">
        <w:rPr>
          <w:i/>
          <w:sz w:val="24"/>
          <w:szCs w:val="24"/>
        </w:rPr>
        <w:t>89048010938</w:t>
      </w:r>
    </w:p>
    <w:p w14:paraId="5B960AE0" w14:textId="77777777" w:rsidR="00A81593" w:rsidRDefault="00C8230A" w:rsidP="00206D68">
      <w:pPr>
        <w:jc w:val="center"/>
        <w:rPr>
          <w:i/>
          <w:sz w:val="24"/>
          <w:szCs w:val="24"/>
        </w:rPr>
      </w:pPr>
      <w:r w:rsidRPr="00887CBD">
        <w:rPr>
          <w:b/>
          <w:i/>
          <w:sz w:val="24"/>
          <w:szCs w:val="24"/>
        </w:rPr>
        <w:t xml:space="preserve">Часы работы: </w:t>
      </w:r>
      <w:r w:rsidR="00A81593">
        <w:rPr>
          <w:i/>
          <w:sz w:val="24"/>
          <w:szCs w:val="24"/>
        </w:rPr>
        <w:t>по</w:t>
      </w:r>
      <w:r w:rsidRPr="00887CBD">
        <w:rPr>
          <w:i/>
          <w:sz w:val="24"/>
          <w:szCs w:val="24"/>
        </w:rPr>
        <w:t xml:space="preserve">недельник – </w:t>
      </w:r>
      <w:r w:rsidR="00A81593">
        <w:rPr>
          <w:i/>
          <w:sz w:val="24"/>
          <w:szCs w:val="24"/>
        </w:rPr>
        <w:t xml:space="preserve">четверг </w:t>
      </w:r>
      <w:r w:rsidR="00887CBD">
        <w:rPr>
          <w:i/>
          <w:sz w:val="24"/>
          <w:szCs w:val="24"/>
        </w:rPr>
        <w:t>с</w:t>
      </w:r>
      <w:r w:rsidRPr="00887CBD">
        <w:rPr>
          <w:i/>
          <w:sz w:val="24"/>
          <w:szCs w:val="24"/>
        </w:rPr>
        <w:t xml:space="preserve"> </w:t>
      </w:r>
      <w:r w:rsidR="00A81593">
        <w:rPr>
          <w:i/>
          <w:sz w:val="24"/>
          <w:szCs w:val="24"/>
        </w:rPr>
        <w:t>8-45</w:t>
      </w:r>
      <w:r w:rsidRPr="00887CBD">
        <w:rPr>
          <w:i/>
          <w:sz w:val="24"/>
          <w:szCs w:val="24"/>
        </w:rPr>
        <w:t xml:space="preserve"> до 17-00</w:t>
      </w:r>
      <w:r w:rsidR="00887CBD">
        <w:rPr>
          <w:i/>
          <w:sz w:val="24"/>
          <w:szCs w:val="24"/>
        </w:rPr>
        <w:t xml:space="preserve">, </w:t>
      </w:r>
    </w:p>
    <w:p w14:paraId="262C2292" w14:textId="77777777" w:rsidR="00C8230A" w:rsidRPr="00887CBD" w:rsidRDefault="00A81593" w:rsidP="00206D6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пятница с 8-45 до 16-00, </w:t>
      </w:r>
      <w:r w:rsidR="00887CBD">
        <w:rPr>
          <w:i/>
          <w:sz w:val="24"/>
          <w:szCs w:val="24"/>
        </w:rPr>
        <w:t>п</w:t>
      </w:r>
      <w:r w:rsidR="00C8230A" w:rsidRPr="00887CBD">
        <w:rPr>
          <w:i/>
          <w:sz w:val="24"/>
          <w:szCs w:val="24"/>
        </w:rPr>
        <w:t>ерерыв на обед:</w:t>
      </w:r>
      <w:r w:rsidR="00887CBD">
        <w:rPr>
          <w:i/>
          <w:sz w:val="24"/>
          <w:szCs w:val="24"/>
        </w:rPr>
        <w:t xml:space="preserve"> с</w:t>
      </w:r>
      <w:r w:rsidR="00C8230A" w:rsidRPr="00887CBD">
        <w:rPr>
          <w:i/>
          <w:sz w:val="24"/>
          <w:szCs w:val="24"/>
        </w:rPr>
        <w:t xml:space="preserve"> 13-00 до 1</w:t>
      </w:r>
      <w:r>
        <w:rPr>
          <w:i/>
          <w:sz w:val="24"/>
          <w:szCs w:val="24"/>
        </w:rPr>
        <w:t>3-51</w:t>
      </w:r>
    </w:p>
    <w:p w14:paraId="063703CC" w14:textId="77777777" w:rsidR="00887CBD" w:rsidRDefault="00887CBD" w:rsidP="00206D68">
      <w:pPr>
        <w:jc w:val="center"/>
        <w:rPr>
          <w:i/>
          <w:sz w:val="24"/>
          <w:szCs w:val="24"/>
        </w:rPr>
      </w:pPr>
    </w:p>
    <w:p w14:paraId="2B69DD9D" w14:textId="7E518F07" w:rsidR="00D41CE8" w:rsidRDefault="00206D68" w:rsidP="00206D68">
      <w:pPr>
        <w:jc w:val="center"/>
        <w:rPr>
          <w:i/>
          <w:sz w:val="24"/>
          <w:szCs w:val="24"/>
        </w:rPr>
      </w:pPr>
      <w:r w:rsidRPr="008C7982">
        <w:rPr>
          <w:b/>
          <w:bCs/>
          <w:i/>
          <w:sz w:val="24"/>
          <w:szCs w:val="24"/>
        </w:rPr>
        <w:t>Официальный сайт:</w:t>
      </w:r>
      <w:r w:rsidR="00D41CE8">
        <w:rPr>
          <w:b/>
          <w:bCs/>
          <w:i/>
          <w:sz w:val="24"/>
          <w:szCs w:val="24"/>
        </w:rPr>
        <w:t xml:space="preserve"> </w:t>
      </w:r>
      <w:r w:rsidRPr="00887CBD">
        <w:rPr>
          <w:i/>
          <w:sz w:val="24"/>
          <w:szCs w:val="24"/>
          <w:lang w:val="en-US"/>
        </w:rPr>
        <w:t>kcso</w:t>
      </w:r>
      <w:r w:rsidRPr="00887CBD">
        <w:rPr>
          <w:i/>
          <w:sz w:val="24"/>
          <w:szCs w:val="24"/>
        </w:rPr>
        <w:t>16.</w:t>
      </w:r>
      <w:r w:rsidRPr="00887CBD">
        <w:rPr>
          <w:i/>
          <w:sz w:val="24"/>
          <w:szCs w:val="24"/>
          <w:lang w:val="en-US"/>
        </w:rPr>
        <w:t>eps</w:t>
      </w:r>
      <w:r w:rsidRPr="00887CBD">
        <w:rPr>
          <w:i/>
          <w:sz w:val="24"/>
          <w:szCs w:val="24"/>
        </w:rPr>
        <w:t>74.</w:t>
      </w:r>
      <w:r w:rsidRPr="00887CBD">
        <w:rPr>
          <w:i/>
          <w:sz w:val="24"/>
          <w:szCs w:val="24"/>
          <w:lang w:val="en-US"/>
        </w:rPr>
        <w:t>ru</w:t>
      </w:r>
    </w:p>
    <w:p w14:paraId="23A6BF77" w14:textId="064F4DD7" w:rsidR="00206D68" w:rsidRPr="008C7982" w:rsidRDefault="00206D68" w:rsidP="00206D68">
      <w:pPr>
        <w:jc w:val="center"/>
      </w:pPr>
      <w:r w:rsidRPr="00D41CE8">
        <w:rPr>
          <w:b/>
          <w:bCs/>
          <w:i/>
          <w:sz w:val="24"/>
          <w:szCs w:val="24"/>
        </w:rPr>
        <w:t>Электронная почта:</w:t>
      </w:r>
      <w:r w:rsidR="00887CBD">
        <w:rPr>
          <w:i/>
          <w:sz w:val="24"/>
          <w:szCs w:val="24"/>
        </w:rPr>
        <w:t xml:space="preserve"> </w:t>
      </w:r>
      <w:hyperlink r:id="rId6" w:history="1">
        <w:r w:rsidR="008C7982" w:rsidRPr="008A72E6">
          <w:rPr>
            <w:rStyle w:val="a8"/>
            <w:i/>
            <w:sz w:val="24"/>
            <w:szCs w:val="24"/>
            <w:lang w:val="en-US"/>
          </w:rPr>
          <w:t>kcson</w:t>
        </w:r>
        <w:r w:rsidR="008C7982" w:rsidRPr="008A72E6">
          <w:rPr>
            <w:rStyle w:val="a8"/>
            <w:i/>
            <w:sz w:val="24"/>
            <w:szCs w:val="24"/>
          </w:rPr>
          <w:t>11@</w:t>
        </w:r>
        <w:r w:rsidR="008C7982" w:rsidRPr="008A72E6">
          <w:rPr>
            <w:rStyle w:val="a8"/>
            <w:i/>
            <w:sz w:val="24"/>
            <w:szCs w:val="24"/>
            <w:lang w:val="en-US"/>
          </w:rPr>
          <w:t>minsoc</w:t>
        </w:r>
        <w:r w:rsidR="008C7982" w:rsidRPr="008A72E6">
          <w:rPr>
            <w:rStyle w:val="a8"/>
            <w:i/>
            <w:sz w:val="24"/>
            <w:szCs w:val="24"/>
          </w:rPr>
          <w:t>74.</w:t>
        </w:r>
        <w:r w:rsidR="008C7982" w:rsidRPr="008A72E6">
          <w:rPr>
            <w:rStyle w:val="a8"/>
            <w:i/>
            <w:sz w:val="24"/>
            <w:szCs w:val="24"/>
            <w:lang w:val="en-US"/>
          </w:rPr>
          <w:t>ru</w:t>
        </w:r>
      </w:hyperlink>
    </w:p>
    <w:p w14:paraId="64E745FA" w14:textId="77777777" w:rsidR="008C7982" w:rsidRPr="00D41CE8" w:rsidRDefault="008C7982" w:rsidP="00206D68">
      <w:pPr>
        <w:jc w:val="center"/>
      </w:pPr>
    </w:p>
    <w:p w14:paraId="4991BA6D" w14:textId="77777777" w:rsidR="008C7982" w:rsidRPr="00D41CE8" w:rsidRDefault="008C7982" w:rsidP="00206D68">
      <w:pPr>
        <w:jc w:val="center"/>
      </w:pPr>
    </w:p>
    <w:p w14:paraId="6A339E76" w14:textId="77777777" w:rsidR="008C7982" w:rsidRPr="00D41CE8" w:rsidRDefault="008C7982" w:rsidP="00206D68">
      <w:pPr>
        <w:jc w:val="center"/>
      </w:pPr>
    </w:p>
    <w:p w14:paraId="60B5C3BB" w14:textId="77777777" w:rsidR="008C7982" w:rsidRPr="00D41CE8" w:rsidRDefault="008C7982" w:rsidP="00206D68">
      <w:pPr>
        <w:jc w:val="center"/>
        <w:rPr>
          <w:i/>
          <w:sz w:val="24"/>
          <w:szCs w:val="24"/>
        </w:rPr>
      </w:pPr>
    </w:p>
    <w:p w14:paraId="4F0BFDC3" w14:textId="77777777" w:rsidR="009450AB" w:rsidRDefault="009450AB" w:rsidP="00206D68">
      <w:pPr>
        <w:jc w:val="center"/>
      </w:pPr>
      <w:r>
        <w:rPr>
          <w:noProof/>
        </w:rPr>
        <w:drawing>
          <wp:inline distT="0" distB="0" distL="0" distR="0" wp14:anchorId="59F1F37D" wp14:editId="3216DBF3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31143" w14:textId="77777777" w:rsidR="009450AB" w:rsidRPr="00D6041B" w:rsidRDefault="009450AB" w:rsidP="00206D68">
      <w:pPr>
        <w:jc w:val="center"/>
        <w:rPr>
          <w:b/>
        </w:rPr>
      </w:pPr>
      <w:r w:rsidRPr="00D6041B">
        <w:rPr>
          <w:b/>
        </w:rPr>
        <w:t>МУНИЦИПАЛЬНОЕ УЧРЕЖДЕНИЕ</w:t>
      </w:r>
    </w:p>
    <w:p w14:paraId="6889EEA3" w14:textId="77777777" w:rsidR="00B36AC5" w:rsidRPr="00D6041B" w:rsidRDefault="009450AB" w:rsidP="00B445A5">
      <w:pPr>
        <w:jc w:val="center"/>
        <w:rPr>
          <w:b/>
        </w:rPr>
      </w:pPr>
      <w:r w:rsidRPr="00D6041B">
        <w:rPr>
          <w:b/>
        </w:rPr>
        <w:t>«КОМПЛЕКСНЫЙ ЦЕНТР СОЦИАЛЬНОГО ОБСЛУЖИВАНИЯ НАСЕЛЕНИЯ»</w:t>
      </w:r>
      <w:r w:rsidR="00D6041B" w:rsidRPr="00D6041B">
        <w:rPr>
          <w:b/>
        </w:rPr>
        <w:t xml:space="preserve"> </w:t>
      </w:r>
      <w:r w:rsidRPr="00D6041B">
        <w:rPr>
          <w:b/>
        </w:rPr>
        <w:t>СОСНОВСКОГО МУНИЦИПАЛЬНОГО РАЙОНА</w:t>
      </w:r>
    </w:p>
    <w:p w14:paraId="0E94BF01" w14:textId="77777777" w:rsidR="00206D68" w:rsidRPr="00D6041B" w:rsidRDefault="00C8230A" w:rsidP="009450AB">
      <w:pPr>
        <w:jc w:val="center"/>
        <w:rPr>
          <w:b/>
          <w:sz w:val="36"/>
          <w:szCs w:val="36"/>
          <w:u w:val="single"/>
        </w:rPr>
      </w:pPr>
      <w:r w:rsidRPr="00D6041B">
        <w:rPr>
          <w:b/>
        </w:rPr>
        <w:t>ЧЕЛЯБИНСКОЙ ОБЛАСТИ</w:t>
      </w:r>
    </w:p>
    <w:p w14:paraId="1EC91407" w14:textId="77777777" w:rsidR="001B6EDF" w:rsidRDefault="001B6EDF" w:rsidP="009450AB">
      <w:pPr>
        <w:jc w:val="center"/>
        <w:rPr>
          <w:b/>
          <w:i/>
          <w:sz w:val="36"/>
          <w:szCs w:val="36"/>
          <w:u w:val="single"/>
        </w:rPr>
      </w:pPr>
    </w:p>
    <w:p w14:paraId="23120239" w14:textId="11BD0EFD" w:rsidR="001B6EDF" w:rsidRDefault="00D41CE8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CF4ADB2" wp14:editId="4F003EE8">
            <wp:extent cx="4580890" cy="324588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24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0899" w14:textId="3947928D" w:rsidR="00510464" w:rsidRDefault="00510464" w:rsidP="009450AB">
      <w:pPr>
        <w:jc w:val="center"/>
        <w:rPr>
          <w:b/>
          <w:i/>
          <w:sz w:val="36"/>
          <w:szCs w:val="36"/>
          <w:u w:val="single"/>
        </w:rPr>
      </w:pPr>
    </w:p>
    <w:p w14:paraId="6E12786C" w14:textId="77777777" w:rsidR="00887CBD" w:rsidRDefault="00887CBD" w:rsidP="009450AB">
      <w:pPr>
        <w:jc w:val="center"/>
        <w:rPr>
          <w:b/>
          <w:i/>
          <w:sz w:val="36"/>
          <w:szCs w:val="36"/>
          <w:u w:val="single"/>
        </w:rPr>
      </w:pPr>
    </w:p>
    <w:p w14:paraId="55A2B2D5" w14:textId="77777777" w:rsidR="00D6041B" w:rsidRDefault="00510464" w:rsidP="00D6041B">
      <w:pPr>
        <w:jc w:val="center"/>
        <w:rPr>
          <w:rFonts w:asciiTheme="minorHAnsi" w:hAnsiTheme="minorHAnsi"/>
          <w:b/>
          <w:sz w:val="28"/>
          <w:szCs w:val="28"/>
        </w:rPr>
      </w:pPr>
      <w:r w:rsidRPr="00D6041B">
        <w:rPr>
          <w:rFonts w:ascii="Arial" w:hAnsi="Arial" w:cs="Arial"/>
          <w:b/>
          <w:sz w:val="28"/>
          <w:szCs w:val="28"/>
        </w:rPr>
        <w:t>Порядок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и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условия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предоставления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</w:p>
    <w:p w14:paraId="5DB368EC" w14:textId="77777777" w:rsidR="00F24F54" w:rsidRPr="00D6041B" w:rsidRDefault="00510464" w:rsidP="00D6041B">
      <w:pPr>
        <w:jc w:val="center"/>
        <w:rPr>
          <w:rFonts w:ascii="Copperplate Gothic Bold" w:hAnsi="Copperplate Gothic Bold"/>
          <w:sz w:val="28"/>
          <w:szCs w:val="28"/>
        </w:rPr>
      </w:pPr>
      <w:r w:rsidRPr="00D6041B">
        <w:rPr>
          <w:rFonts w:ascii="Arial" w:hAnsi="Arial" w:cs="Arial"/>
          <w:b/>
          <w:sz w:val="28"/>
          <w:szCs w:val="28"/>
        </w:rPr>
        <w:t>социального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обслуживания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на</w:t>
      </w:r>
      <w:r w:rsidRPr="00D6041B">
        <w:rPr>
          <w:rFonts w:ascii="Copperplate Gothic Bold" w:hAnsi="Copperplate Gothic Bold"/>
          <w:b/>
          <w:sz w:val="28"/>
          <w:szCs w:val="28"/>
        </w:rPr>
        <w:t xml:space="preserve"> </w:t>
      </w:r>
      <w:r w:rsidRPr="00D6041B">
        <w:rPr>
          <w:rFonts w:ascii="Arial" w:hAnsi="Arial" w:cs="Arial"/>
          <w:b/>
          <w:sz w:val="28"/>
          <w:szCs w:val="28"/>
        </w:rPr>
        <w:t>дому</w:t>
      </w:r>
    </w:p>
    <w:p w14:paraId="46CD13E1" w14:textId="77777777" w:rsidR="00887CBD" w:rsidRDefault="00887CBD" w:rsidP="00206D68">
      <w:pPr>
        <w:ind w:left="2124" w:firstLine="708"/>
      </w:pPr>
    </w:p>
    <w:p w14:paraId="44807907" w14:textId="77777777" w:rsidR="00887CBD" w:rsidRDefault="00887CBD" w:rsidP="00206D68">
      <w:pPr>
        <w:ind w:left="2124" w:firstLine="708"/>
      </w:pPr>
    </w:p>
    <w:p w14:paraId="0FAFD6AA" w14:textId="77777777" w:rsidR="00510464" w:rsidRDefault="00510464" w:rsidP="00206D68">
      <w:pPr>
        <w:ind w:left="2124" w:firstLine="708"/>
      </w:pPr>
    </w:p>
    <w:p w14:paraId="67CAF86B" w14:textId="77777777" w:rsidR="00510464" w:rsidRDefault="00510464" w:rsidP="00206D68">
      <w:pPr>
        <w:ind w:left="2124" w:firstLine="708"/>
      </w:pPr>
    </w:p>
    <w:p w14:paraId="70A917B4" w14:textId="77777777" w:rsidR="00F24F54" w:rsidRDefault="00F24F54" w:rsidP="00206D68">
      <w:pPr>
        <w:ind w:left="2124" w:firstLine="708"/>
      </w:pPr>
    </w:p>
    <w:p w14:paraId="21FF57BE" w14:textId="77777777" w:rsidR="00206D68" w:rsidRPr="00C8230A" w:rsidRDefault="00206D68" w:rsidP="00206D68">
      <w:pPr>
        <w:ind w:left="2124" w:firstLine="708"/>
      </w:pPr>
      <w:r w:rsidRPr="00C8230A">
        <w:t>с. Долгодеревенское</w:t>
      </w:r>
      <w:r w:rsidR="00F24F54">
        <w:t>,</w:t>
      </w:r>
    </w:p>
    <w:p w14:paraId="5BD5D788" w14:textId="40B05C75" w:rsidR="00B36AC5" w:rsidRPr="008C7982" w:rsidRDefault="000D7CB6" w:rsidP="00A81593">
      <w:pPr>
        <w:jc w:val="center"/>
        <w:rPr>
          <w:b/>
          <w:sz w:val="16"/>
          <w:szCs w:val="16"/>
          <w:lang w:val="en-US"/>
        </w:rPr>
      </w:pPr>
      <w:r>
        <w:t>202</w:t>
      </w:r>
      <w:r w:rsidR="008C7982">
        <w:rPr>
          <w:lang w:val="en-US"/>
        </w:rPr>
        <w:t>5</w:t>
      </w:r>
    </w:p>
    <w:p w14:paraId="35BA6F7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C5434FA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5812C7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794B72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F43947B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EA424C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A249886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8FC3488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E7815C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FE955DB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58F7A1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C4C964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12E29A3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300381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A75B1F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0381243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2217884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9195A8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CB319E8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DF58E7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067DD2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B9CCEA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9B1C00E" w14:textId="77777777" w:rsidR="00B36AC5" w:rsidRDefault="00B36AC5" w:rsidP="00DD7AB4">
      <w:pPr>
        <w:rPr>
          <w:b/>
          <w:sz w:val="16"/>
          <w:szCs w:val="16"/>
        </w:rPr>
      </w:pPr>
    </w:p>
    <w:p w14:paraId="2321A09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C19BF74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2D2AABE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46ED208D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2069FC9" w14:textId="77777777" w:rsidR="00510464" w:rsidRDefault="00510464" w:rsidP="001C152C">
      <w:pPr>
        <w:ind w:left="708"/>
        <w:jc w:val="center"/>
        <w:rPr>
          <w:b/>
          <w:sz w:val="16"/>
          <w:szCs w:val="16"/>
        </w:rPr>
      </w:pPr>
    </w:p>
    <w:p w14:paraId="232C9E57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1C32B8D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76A7FB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BB15703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D63D0ED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952EED5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DA1604F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22F8850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331323B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04E3811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3C99F12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78E84689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01E6EB90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12E7951C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59500394" w14:textId="77777777" w:rsidR="00B36AC5" w:rsidRDefault="00B36AC5" w:rsidP="001C152C">
      <w:pPr>
        <w:ind w:left="708"/>
        <w:jc w:val="center"/>
        <w:rPr>
          <w:b/>
          <w:sz w:val="16"/>
          <w:szCs w:val="16"/>
        </w:rPr>
      </w:pPr>
    </w:p>
    <w:p w14:paraId="6DA61C48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1897D5FE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13F9310A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59DB1636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44EFFDB1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45E4549B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38E87F6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E02D769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7E0EB853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15C2389F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5702F7F6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27EF8E28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2C2D5CB0" w14:textId="77777777" w:rsidR="00313E29" w:rsidRDefault="00313E29" w:rsidP="001C152C">
      <w:pPr>
        <w:ind w:left="708"/>
        <w:jc w:val="center"/>
        <w:rPr>
          <w:b/>
          <w:sz w:val="16"/>
          <w:szCs w:val="16"/>
        </w:rPr>
      </w:pPr>
    </w:p>
    <w:p w14:paraId="6349A2B4" w14:textId="77777777" w:rsidR="0090567E" w:rsidRPr="000E3BC5" w:rsidRDefault="0090567E" w:rsidP="000E3BC5">
      <w:pPr>
        <w:ind w:left="708"/>
        <w:jc w:val="center"/>
        <w:rPr>
          <w:b/>
          <w:sz w:val="16"/>
          <w:szCs w:val="16"/>
        </w:rPr>
      </w:pPr>
    </w:p>
    <w:p w14:paraId="1AF3BA45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133DAB9B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3FED182C" w14:textId="77777777" w:rsidR="0090567E" w:rsidRDefault="0090567E" w:rsidP="0090567E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14:paraId="05C5390A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7A29DB11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32C62259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76207DE1" w14:textId="77777777" w:rsidR="00F95D86" w:rsidRDefault="00F95D86" w:rsidP="001C152C">
      <w:pPr>
        <w:ind w:left="708"/>
        <w:jc w:val="center"/>
        <w:rPr>
          <w:b/>
          <w:sz w:val="16"/>
          <w:szCs w:val="16"/>
        </w:rPr>
      </w:pPr>
    </w:p>
    <w:p w14:paraId="578A20DD" w14:textId="77777777" w:rsidR="00F95D86" w:rsidRDefault="00F95D86" w:rsidP="001C152C">
      <w:pPr>
        <w:ind w:left="708"/>
        <w:jc w:val="center"/>
        <w:rPr>
          <w:b/>
          <w:color w:val="1F497D" w:themeColor="text2"/>
          <w:sz w:val="28"/>
          <w:szCs w:val="28"/>
        </w:rPr>
      </w:pPr>
    </w:p>
    <w:p w14:paraId="691BAF80" w14:textId="77777777" w:rsidR="00F95D86" w:rsidRDefault="00F95D86" w:rsidP="001C152C">
      <w:pPr>
        <w:ind w:left="708"/>
        <w:jc w:val="center"/>
        <w:rPr>
          <w:b/>
          <w:color w:val="1F497D" w:themeColor="text2"/>
          <w:sz w:val="28"/>
          <w:szCs w:val="28"/>
        </w:rPr>
      </w:pPr>
    </w:p>
    <w:p w14:paraId="6628ACF2" w14:textId="77777777" w:rsidR="00EA452F" w:rsidRDefault="00EA452F" w:rsidP="001C152C">
      <w:pPr>
        <w:ind w:left="708"/>
        <w:jc w:val="center"/>
        <w:rPr>
          <w:color w:val="1F497D" w:themeColor="text2"/>
          <w:sz w:val="24"/>
          <w:szCs w:val="24"/>
        </w:rPr>
      </w:pPr>
    </w:p>
    <w:p w14:paraId="417FABE3" w14:textId="77777777" w:rsidR="001C152C" w:rsidRPr="005D41D1" w:rsidRDefault="005D41D1" w:rsidP="000E3BC5">
      <w:pPr>
        <w:ind w:left="708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  </w:t>
      </w:r>
    </w:p>
    <w:sectPr w:rsidR="001C152C" w:rsidRPr="005D41D1" w:rsidSect="004C3C1A">
      <w:pgSz w:w="16838" w:h="11906" w:orient="landscape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187917">
    <w:abstractNumId w:val="0"/>
  </w:num>
  <w:num w:numId="2" w16cid:durableId="124167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4D"/>
    <w:rsid w:val="00080B60"/>
    <w:rsid w:val="000D7CB6"/>
    <w:rsid w:val="000E3BC5"/>
    <w:rsid w:val="00106901"/>
    <w:rsid w:val="00111CCF"/>
    <w:rsid w:val="0013057C"/>
    <w:rsid w:val="00156497"/>
    <w:rsid w:val="00197849"/>
    <w:rsid w:val="001B6EDF"/>
    <w:rsid w:val="001C152C"/>
    <w:rsid w:val="001F5445"/>
    <w:rsid w:val="00206D68"/>
    <w:rsid w:val="0021104D"/>
    <w:rsid w:val="002122CD"/>
    <w:rsid w:val="002D2854"/>
    <w:rsid w:val="002E6D22"/>
    <w:rsid w:val="00313E29"/>
    <w:rsid w:val="00365A77"/>
    <w:rsid w:val="003D7F3D"/>
    <w:rsid w:val="003F6414"/>
    <w:rsid w:val="004254F4"/>
    <w:rsid w:val="004B2C7C"/>
    <w:rsid w:val="004C3C1A"/>
    <w:rsid w:val="00510464"/>
    <w:rsid w:val="00531A18"/>
    <w:rsid w:val="005D41D1"/>
    <w:rsid w:val="00673CC2"/>
    <w:rsid w:val="00687453"/>
    <w:rsid w:val="0069403C"/>
    <w:rsid w:val="0072482F"/>
    <w:rsid w:val="00725642"/>
    <w:rsid w:val="007D55FF"/>
    <w:rsid w:val="007E1C9E"/>
    <w:rsid w:val="00887CBD"/>
    <w:rsid w:val="008C7982"/>
    <w:rsid w:val="008D10EF"/>
    <w:rsid w:val="008E1F5E"/>
    <w:rsid w:val="008F498E"/>
    <w:rsid w:val="0090567E"/>
    <w:rsid w:val="009450AB"/>
    <w:rsid w:val="00967430"/>
    <w:rsid w:val="009B467F"/>
    <w:rsid w:val="00A81593"/>
    <w:rsid w:val="00AB7554"/>
    <w:rsid w:val="00AB79F6"/>
    <w:rsid w:val="00B12E3C"/>
    <w:rsid w:val="00B24D0F"/>
    <w:rsid w:val="00B252AD"/>
    <w:rsid w:val="00B36AC5"/>
    <w:rsid w:val="00B445A5"/>
    <w:rsid w:val="00B812E9"/>
    <w:rsid w:val="00C34BDE"/>
    <w:rsid w:val="00C8230A"/>
    <w:rsid w:val="00CD5527"/>
    <w:rsid w:val="00D41CE8"/>
    <w:rsid w:val="00D6041B"/>
    <w:rsid w:val="00DB648E"/>
    <w:rsid w:val="00DD7AB4"/>
    <w:rsid w:val="00EA452F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582BD0A1"/>
  <w15:docId w15:val="{364C5801-A65C-420E-9EFB-EDB1586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uiPriority w:val="1"/>
    <w:locked/>
    <w:rsid w:val="00510464"/>
  </w:style>
  <w:style w:type="paragraph" w:styleId="aa">
    <w:name w:val="No Spacing"/>
    <w:link w:val="a9"/>
    <w:uiPriority w:val="1"/>
    <w:qFormat/>
    <w:rsid w:val="00510464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8C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39FC4-BB14-4A60-B9DB-15101413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29</cp:revision>
  <cp:lastPrinted>2025-01-24T06:45:00Z</cp:lastPrinted>
  <dcterms:created xsi:type="dcterms:W3CDTF">2013-04-25T03:35:00Z</dcterms:created>
  <dcterms:modified xsi:type="dcterms:W3CDTF">2025-01-24T06:50:00Z</dcterms:modified>
</cp:coreProperties>
</file>